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F7156" w14:textId="4F37F60F" w:rsidR="007441CB" w:rsidRPr="003B7C8F" w:rsidRDefault="007441CB" w:rsidP="009D788D">
      <w:r w:rsidRPr="00BF640F">
        <w:rPr>
          <w:u w:val="single"/>
        </w:rPr>
        <w:t>Bitte ankreuzen</w:t>
      </w:r>
      <w:r w:rsidR="00216952">
        <w:rPr>
          <w:u w:val="single"/>
        </w:rPr>
        <w:t>,</w:t>
      </w:r>
      <w:r w:rsidRPr="00BF640F">
        <w:rPr>
          <w:u w:val="single"/>
        </w:rPr>
        <w:t xml:space="preserve"> </w:t>
      </w:r>
      <w:r w:rsidR="00941B2A" w:rsidRPr="00BF640F">
        <w:rPr>
          <w:u w:val="single"/>
        </w:rPr>
        <w:t>u</w:t>
      </w:r>
      <w:r w:rsidRPr="00BF640F">
        <w:rPr>
          <w:u w:val="single"/>
        </w:rPr>
        <w:t>nter</w:t>
      </w:r>
      <w:r w:rsidR="00941B2A" w:rsidRPr="00BF640F">
        <w:rPr>
          <w:u w:val="single"/>
        </w:rPr>
        <w:t>zeichnen</w:t>
      </w:r>
      <w:r w:rsidR="00216952">
        <w:rPr>
          <w:u w:val="single"/>
        </w:rPr>
        <w:t xml:space="preserve"> und zurücksenden mit der Anmeldung</w:t>
      </w:r>
      <w:r w:rsidR="00941B2A" w:rsidRPr="00BF640F">
        <w:rPr>
          <w:u w:val="single"/>
        </w:rPr>
        <w:t>!</w:t>
      </w:r>
      <w:r w:rsidR="003B7C8F">
        <w:tab/>
      </w:r>
      <w:r w:rsidR="003B7C8F">
        <w:tab/>
      </w:r>
      <w:r w:rsidR="003B7C8F">
        <w:tab/>
      </w:r>
      <w:r w:rsidR="003B7C8F">
        <w:tab/>
      </w:r>
    </w:p>
    <w:p w14:paraId="626BA54A" w14:textId="77777777" w:rsidR="00ED4887" w:rsidRPr="00BF640F" w:rsidRDefault="00ED4887" w:rsidP="009D788D">
      <w:pPr>
        <w:rPr>
          <w:u w:val="single"/>
        </w:rPr>
      </w:pPr>
    </w:p>
    <w:p w14:paraId="56B0F8CC" w14:textId="77777777" w:rsidR="007441CB" w:rsidRPr="00BF640F" w:rsidRDefault="007441CB" w:rsidP="00ED4887">
      <w:pPr>
        <w:jc w:val="center"/>
        <w:rPr>
          <w:b/>
          <w:u w:val="single"/>
        </w:rPr>
      </w:pPr>
      <w:r w:rsidRPr="00BF640F">
        <w:rPr>
          <w:b/>
          <w:u w:val="single"/>
        </w:rPr>
        <w:t>DATENSCHUTZERKLÄRUNG</w:t>
      </w:r>
    </w:p>
    <w:p w14:paraId="5E45A00C" w14:textId="77777777" w:rsidR="007441CB" w:rsidRPr="00BF640F" w:rsidRDefault="003C24C0" w:rsidP="009D788D">
      <w:r w:rsidRPr="00BF640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0730B" wp14:editId="219A5CCB">
                <wp:simplePos x="0" y="0"/>
                <wp:positionH relativeFrom="leftMargin">
                  <wp:posOffset>590550</wp:posOffset>
                </wp:positionH>
                <wp:positionV relativeFrom="paragraph">
                  <wp:posOffset>291465</wp:posOffset>
                </wp:positionV>
                <wp:extent cx="190500" cy="200025"/>
                <wp:effectExtent l="0" t="0" r="19050" b="28575"/>
                <wp:wrapNone/>
                <wp:docPr id="1" name="Flussdiagramm: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4AA90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" o:spid="_x0000_s1026" type="#_x0000_t109" style="position:absolute;margin-left:46.5pt;margin-top:22.95pt;width:1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</w:p>
    <w:p w14:paraId="3019C274" w14:textId="5A6D638B" w:rsidR="009D788D" w:rsidRPr="00BF640F" w:rsidRDefault="009D788D" w:rsidP="009D788D">
      <w:r w:rsidRPr="00BF640F">
        <w:t>Ich bin damit einverstanden, dass meine personenbezogenen Daten (Name, Anschrift, Geburtsdatum</w:t>
      </w:r>
      <w:r w:rsidR="00DD211B" w:rsidRPr="00BF640F">
        <w:t>,</w:t>
      </w:r>
      <w:r w:rsidRPr="00BF640F">
        <w:t xml:space="preserve"> </w:t>
      </w:r>
      <w:r w:rsidR="00941B2A" w:rsidRPr="00BF640F">
        <w:t xml:space="preserve">Geburtsort, </w:t>
      </w:r>
      <w:r w:rsidR="00DD211B" w:rsidRPr="00BF640F">
        <w:t xml:space="preserve">Registriernummer des </w:t>
      </w:r>
      <w:r w:rsidRPr="00BF640F">
        <w:t>Sachkun</w:t>
      </w:r>
      <w:r w:rsidR="00DD211B" w:rsidRPr="00BF640F">
        <w:t>denachweises,</w:t>
      </w:r>
      <w:r w:rsidR="00941B2A" w:rsidRPr="00BF640F">
        <w:t xml:space="preserve"> </w:t>
      </w:r>
      <w:r w:rsidR="00216952">
        <w:t>@</w:t>
      </w:r>
      <w:r w:rsidR="00941B2A" w:rsidRPr="00BF640F">
        <w:t>Mail, Telefonnummer, Faxnummer</w:t>
      </w:r>
      <w:r w:rsidR="00DD211B" w:rsidRPr="00BF640F">
        <w:t xml:space="preserve">) </w:t>
      </w:r>
      <w:r w:rsidRPr="00BF640F">
        <w:t xml:space="preserve">vom </w:t>
      </w:r>
      <w:r w:rsidR="00BF640F">
        <w:t>B</w:t>
      </w:r>
      <w:r w:rsidR="00941B2A" w:rsidRPr="00BF640F">
        <w:t>auernverband Sachsen-Anhalt e.</w:t>
      </w:r>
      <w:r w:rsidR="00216952">
        <w:t xml:space="preserve"> </w:t>
      </w:r>
      <w:r w:rsidR="00941B2A" w:rsidRPr="00BF640F">
        <w:t>V. als der für die Schulung zertifizierte Verband</w:t>
      </w:r>
      <w:r w:rsidR="007441CB" w:rsidRPr="00BF640F">
        <w:t xml:space="preserve"> aufgrund </w:t>
      </w:r>
      <w:r w:rsidR="007441CB" w:rsidRPr="00ED4887">
        <w:t>berechtig</w:t>
      </w:r>
      <w:r w:rsidR="00B662FE" w:rsidRPr="00ED4887">
        <w:t>t</w:t>
      </w:r>
      <w:r w:rsidR="007441CB" w:rsidRPr="00ED4887">
        <w:t>e</w:t>
      </w:r>
      <w:r w:rsidR="00B662FE" w:rsidRPr="00ED4887">
        <w:t>r</w:t>
      </w:r>
      <w:r w:rsidR="007441CB" w:rsidRPr="00ED4887">
        <w:t xml:space="preserve"> In</w:t>
      </w:r>
      <w:r w:rsidR="00B70E8F" w:rsidRPr="00ED4887">
        <w:t>t</w:t>
      </w:r>
      <w:r w:rsidR="007441CB" w:rsidRPr="00ED4887">
        <w:t>eresse</w:t>
      </w:r>
      <w:r w:rsidR="00B662FE" w:rsidRPr="00ED4887">
        <w:t>n</w:t>
      </w:r>
      <w:r w:rsidR="007441CB" w:rsidRPr="00ED4887">
        <w:t xml:space="preserve"> </w:t>
      </w:r>
      <w:r w:rsidRPr="00ED4887">
        <w:t>zu folgende</w:t>
      </w:r>
      <w:r w:rsidR="009A0F1B" w:rsidRPr="00ED4887">
        <w:t>m</w:t>
      </w:r>
      <w:r w:rsidRPr="00ED4887">
        <w:t xml:space="preserve"> Zweck erhoben, verarbeitet und genutzt sowie an </w:t>
      </w:r>
      <w:r w:rsidR="003C24C0" w:rsidRPr="00ED4887">
        <w:t>die zuständige Behörde</w:t>
      </w:r>
      <w:r w:rsidR="00BF640F" w:rsidRPr="00ED4887">
        <w:t xml:space="preserve"> (Landesanstalt für Landwirtschaft und Gartenbau, Dezernat Pflanzenschutz)</w:t>
      </w:r>
      <w:r w:rsidRPr="00BF640F">
        <w:t xml:space="preserve"> weitergegeben bzw. übermittelt und dort ebenfalls zu folgende</w:t>
      </w:r>
      <w:r w:rsidR="003C24C0" w:rsidRPr="00BF640F">
        <w:t>m</w:t>
      </w:r>
      <w:r w:rsidRPr="00BF640F">
        <w:t xml:space="preserve"> Zweck verarbeitet und genutzt werden:</w:t>
      </w:r>
    </w:p>
    <w:p w14:paraId="6745AAAA" w14:textId="77777777" w:rsidR="00B662FE" w:rsidRPr="00BF640F" w:rsidRDefault="003C24C0" w:rsidP="009D788D">
      <w:pPr>
        <w:rPr>
          <w:b/>
        </w:rPr>
      </w:pPr>
      <w:r w:rsidRPr="00BF640F">
        <w:rPr>
          <w:b/>
        </w:rPr>
        <w:t>zum Nachweis der Teilnahme an einer nach § 9 Abs. 4 Pflanzenschutzgesetz verpflichtenden Teilnahme an einer Weiterbildung zur Sachkunde im Pflanzenschutz</w:t>
      </w:r>
    </w:p>
    <w:p w14:paraId="76B12361" w14:textId="77777777" w:rsidR="003C24C0" w:rsidRPr="00BF640F" w:rsidRDefault="003C24C0" w:rsidP="009D788D">
      <w:pPr>
        <w:rPr>
          <w:b/>
        </w:rPr>
      </w:pPr>
      <w:r w:rsidRPr="00BF640F">
        <w:rPr>
          <w:b/>
        </w:rPr>
        <w:t xml:space="preserve">Die Daten werden für die Dauer eines Zyklus` (3 Jahre) zwecks Nachweis der Einhaltung des vorgeschriebenen Zeitraumes archiviert. </w:t>
      </w:r>
    </w:p>
    <w:p w14:paraId="04A74876" w14:textId="77777777" w:rsidR="009D788D" w:rsidRPr="00BF640F" w:rsidRDefault="009A0F1B" w:rsidP="009D788D">
      <w:r w:rsidRPr="00BF64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68B86" wp14:editId="5C835ADC">
                <wp:simplePos x="0" y="0"/>
                <wp:positionH relativeFrom="leftMargin">
                  <wp:posOffset>571500</wp:posOffset>
                </wp:positionH>
                <wp:positionV relativeFrom="paragraph">
                  <wp:posOffset>822960</wp:posOffset>
                </wp:positionV>
                <wp:extent cx="209550" cy="209550"/>
                <wp:effectExtent l="0" t="0" r="19050" b="19050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CBEEB" id="Flussdiagramm: Prozess 3" o:spid="_x0000_s1026" type="#_x0000_t109" style="position:absolute;margin-left:45pt;margin-top:64.8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" fillcolor="white [3201]" strokecolor="black [3200]" strokeweight="1pt">
                <w10:wrap anchorx="margin"/>
              </v:shape>
            </w:pict>
          </mc:Fallback>
        </mc:AlternateContent>
      </w:r>
      <w:r w:rsidR="003C24C0" w:rsidRPr="00BF640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19931" wp14:editId="0D9EBC87">
                <wp:simplePos x="0" y="0"/>
                <wp:positionH relativeFrom="leftMargin">
                  <wp:posOffset>590550</wp:posOffset>
                </wp:positionH>
                <wp:positionV relativeFrom="paragraph">
                  <wp:posOffset>3810</wp:posOffset>
                </wp:positionV>
                <wp:extent cx="190500" cy="200025"/>
                <wp:effectExtent l="0" t="0" r="19050" b="28575"/>
                <wp:wrapNone/>
                <wp:docPr id="2" name="Flussdiagramm: Proz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AB548" id="Flussdiagramm: Prozess 2" o:spid="_x0000_s1026" type="#_x0000_t109" style="position:absolute;margin-left:46.5pt;margin-top:.3pt;width:1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" fillcolor="white [3201]" strokecolor="black [3200]" strokeweight="1pt">
                <w10:wrap anchorx="margin"/>
              </v:shape>
            </w:pict>
          </mc:Fallback>
        </mc:AlternateContent>
      </w:r>
      <w:r w:rsidR="009D788D" w:rsidRPr="00BF640F">
        <w:t>Ich bin darauf hingewiesen worden, dass die im Rahmen der vorstehend genannten Zwecke erhobenen persönlichen Daten meiner Person unter Beachtung der Datenschutzg</w:t>
      </w:r>
      <w:r w:rsidR="00DD211B" w:rsidRPr="00BF640F">
        <w:t>rundverordnung</w:t>
      </w:r>
      <w:r w:rsidR="009D788D" w:rsidRPr="00BF640F">
        <w:t xml:space="preserve"> (</w:t>
      </w:r>
      <w:r w:rsidR="00DD211B" w:rsidRPr="00BF640F">
        <w:t>DS-GVO) und des Bundesdatenschutzgesetzes (BDSG)</w:t>
      </w:r>
      <w:r w:rsidR="009D788D" w:rsidRPr="00BF640F">
        <w:t>, erhoben, verarbeitet, genutzt und übermittelt werden.</w:t>
      </w:r>
    </w:p>
    <w:p w14:paraId="20939309" w14:textId="77777777" w:rsidR="00F82687" w:rsidRPr="00BF640F" w:rsidRDefault="009D788D" w:rsidP="00F82687">
      <w:r w:rsidRPr="00BF640F">
        <w:t>Ich bin zudem darauf hingewiesen worden, dass die Erhebung, Verarbeitung und Nutzung meiner Daten auf freiwilliger Basis erfolgt</w:t>
      </w:r>
      <w:r w:rsidR="00E91E08" w:rsidRPr="00BF640F">
        <w:t xml:space="preserve"> und ich das Recht auf Auskunft</w:t>
      </w:r>
      <w:r w:rsidR="00F82687" w:rsidRPr="00BF640F">
        <w:t xml:space="preserve"> (Art. 15 DS-GVO)</w:t>
      </w:r>
      <w:r w:rsidR="00E91E08" w:rsidRPr="00BF640F">
        <w:t>, Berichtigung</w:t>
      </w:r>
      <w:r w:rsidR="00F82687" w:rsidRPr="00BF640F">
        <w:t xml:space="preserve"> (Art.  16 DS-GVO)</w:t>
      </w:r>
      <w:r w:rsidR="00E91E08" w:rsidRPr="00BF640F">
        <w:t xml:space="preserve">, Löschung </w:t>
      </w:r>
      <w:r w:rsidR="00F82687" w:rsidRPr="00BF640F">
        <w:t xml:space="preserve">(Art. 17 DS-GVO) </w:t>
      </w:r>
      <w:r w:rsidR="00E91E08" w:rsidRPr="00BF640F">
        <w:t>und Sperrung</w:t>
      </w:r>
      <w:r w:rsidR="00F82687" w:rsidRPr="00BF640F">
        <w:t>/Einschränkung</w:t>
      </w:r>
      <w:r w:rsidR="00E91E08" w:rsidRPr="00BF640F">
        <w:t xml:space="preserve"> </w:t>
      </w:r>
      <w:r w:rsidR="00F82687" w:rsidRPr="00BF640F">
        <w:t>(Art. 18 DS-GVO), das Recht auf Widerspruch gegen die Verarbeitung (Art. 21 DS-GVO) sowie ein Recht auf Datenübertragbarkeit (Art. 20 DS-GVO) habe.</w:t>
      </w:r>
    </w:p>
    <w:p w14:paraId="587C94A3" w14:textId="77777777" w:rsidR="009D788D" w:rsidRDefault="00F82687" w:rsidP="00F82687">
      <w:r w:rsidRPr="00BF640F">
        <w:t>Ich habe das Recht, meine datenschutzrechtliche Einwilligungserklärung jederzeit zu widerrufen. Durch den Widerruf der Einwilligung wird die Rechtmäßigkeit der aufgrund der Einwilligung bis zum</w:t>
      </w:r>
      <w:r>
        <w:t xml:space="preserve"> Widerruf erfolgten Verarbeitung nicht berührt</w:t>
      </w:r>
      <w:r w:rsidR="007441CB">
        <w:t>.</w:t>
      </w:r>
      <w:r>
        <w:t xml:space="preserve"> </w:t>
      </w:r>
      <w:r w:rsidR="009D788D">
        <w:t>Meine Widerrufserklärung werde ich richten an:</w:t>
      </w:r>
    </w:p>
    <w:p w14:paraId="3E5F1F49" w14:textId="77777777" w:rsidR="009D788D" w:rsidRDefault="0063433C" w:rsidP="009D788D">
      <w:r>
        <w:t xml:space="preserve">Postanschrift: </w:t>
      </w:r>
      <w:r w:rsidR="00E91E08">
        <w:t>Bauernverband Sachsen-Anhalt e.V.,</w:t>
      </w:r>
      <w:r>
        <w:t xml:space="preserve"> </w:t>
      </w:r>
      <w:r w:rsidR="00E91E08">
        <w:t>Maxim-Gorki-Str. 13,39108 M</w:t>
      </w:r>
      <w:r>
        <w:t>a</w:t>
      </w:r>
      <w:r w:rsidR="00E91E08">
        <w:t>gdeburg</w:t>
      </w:r>
    </w:p>
    <w:p w14:paraId="624006D7" w14:textId="77777777" w:rsidR="0017708C" w:rsidRDefault="0017708C" w:rsidP="009D788D">
      <w:r>
        <w:t>oder</w:t>
      </w:r>
    </w:p>
    <w:p w14:paraId="4D533F58" w14:textId="18CCBBC2" w:rsidR="009D788D" w:rsidRDefault="00216952" w:rsidP="009D788D">
      <w:r>
        <w:t>@</w:t>
      </w:r>
      <w:r w:rsidR="0063433C">
        <w:t xml:space="preserve">Mail: </w:t>
      </w:r>
      <w:hyperlink r:id="rId4" w:history="1">
        <w:r w:rsidR="00F82687" w:rsidRPr="0082625C">
          <w:rPr>
            <w:rStyle w:val="Hyperlink"/>
            <w:color w:val="auto"/>
            <w:u w:val="none"/>
          </w:rPr>
          <w:t>jjoern@bauernverband-st.de</w:t>
        </w:r>
      </w:hyperlink>
      <w:r w:rsidR="007441CB">
        <w:t xml:space="preserve"> (Datenschutzbeauftragter)</w:t>
      </w:r>
    </w:p>
    <w:p w14:paraId="0DB1F9A0" w14:textId="77777777" w:rsidR="00F82687" w:rsidRDefault="00F82687" w:rsidP="009D788D">
      <w:r w:rsidRPr="00ED4887">
        <w:t>Im Fall des Widerrufs werden mit dem Zugang meiner Widerrufserklärung meine Daten beim Bauernverband Sa</w:t>
      </w:r>
      <w:r w:rsidR="00201BC3" w:rsidRPr="00ED4887">
        <w:t>chsen-Anhalt</w:t>
      </w:r>
      <w:r w:rsidRPr="00ED4887">
        <w:t xml:space="preserve"> e.V.</w:t>
      </w:r>
      <w:r w:rsidR="00201BC3" w:rsidRPr="00ED4887">
        <w:t xml:space="preserve"> </w:t>
      </w:r>
      <w:r w:rsidRPr="00ED4887">
        <w:t>gelöscht.</w:t>
      </w:r>
    </w:p>
    <w:p w14:paraId="7FC21CC1" w14:textId="77777777" w:rsidR="00CC356F" w:rsidRDefault="00F82687" w:rsidP="00F82687">
      <w:r>
        <w:t>Des Weiteren steht mir ein Beschwerderecht bei einer Datenschutz-Aufsichtsbehörde zu.</w:t>
      </w:r>
    </w:p>
    <w:p w14:paraId="54D609B4" w14:textId="77777777" w:rsidR="00CC356F" w:rsidRDefault="00CC356F" w:rsidP="00F82687"/>
    <w:p w14:paraId="323F2651" w14:textId="77777777" w:rsidR="003B7C8F" w:rsidRDefault="003B7C8F" w:rsidP="00F82687"/>
    <w:p w14:paraId="6A873EB7" w14:textId="2FBD75FD" w:rsidR="00216952" w:rsidRDefault="003B7C8F" w:rsidP="00216952">
      <w:pPr>
        <w:spacing w:line="240" w:lineRule="auto"/>
      </w:pPr>
      <w:r>
        <w:t>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14:paraId="3BADC8CB" w14:textId="24CD140F" w:rsidR="003B7C8F" w:rsidRDefault="003B7C8F" w:rsidP="00216952">
      <w:pPr>
        <w:spacing w:line="240" w:lineRule="auto"/>
      </w:pPr>
      <w:r>
        <w:t>Name, Vorname</w:t>
      </w:r>
      <w:r>
        <w:tab/>
      </w:r>
    </w:p>
    <w:p w14:paraId="4502B2DF" w14:textId="77777777" w:rsidR="00CC356F" w:rsidRDefault="00CC356F" w:rsidP="00F82687"/>
    <w:p w14:paraId="1394FD3D" w14:textId="12644474" w:rsidR="00CC356F" w:rsidRDefault="00CC356F" w:rsidP="00216952">
      <w:pPr>
        <w:spacing w:after="0" w:line="240" w:lineRule="auto"/>
      </w:pPr>
      <w:r>
        <w:t>_____________________________</w:t>
      </w:r>
      <w:r>
        <w:tab/>
      </w:r>
      <w:r>
        <w:tab/>
      </w:r>
      <w:r>
        <w:tab/>
        <w:t>_______________________________</w:t>
      </w:r>
    </w:p>
    <w:p w14:paraId="1BB244F8" w14:textId="77777777" w:rsidR="00216952" w:rsidRPr="00216952" w:rsidRDefault="00CC356F" w:rsidP="00216952">
      <w:pPr>
        <w:spacing w:after="0" w:line="240" w:lineRule="auto"/>
        <w:rPr>
          <w:sz w:val="16"/>
          <w:szCs w:val="16"/>
        </w:rPr>
      </w:pPr>
      <w:r w:rsidRPr="00216952">
        <w:rPr>
          <w:sz w:val="16"/>
          <w:szCs w:val="16"/>
        </w:rPr>
        <w:t xml:space="preserve"> </w:t>
      </w:r>
    </w:p>
    <w:p w14:paraId="55C3DA09" w14:textId="7F633341" w:rsidR="00CC356F" w:rsidRDefault="00CC356F" w:rsidP="00216952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CC356F" w:rsidSect="003B7C8F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88D"/>
    <w:rsid w:val="00025994"/>
    <w:rsid w:val="000628E2"/>
    <w:rsid w:val="0017708C"/>
    <w:rsid w:val="00201BC3"/>
    <w:rsid w:val="00216952"/>
    <w:rsid w:val="002B1CB8"/>
    <w:rsid w:val="002E247C"/>
    <w:rsid w:val="003B7C8F"/>
    <w:rsid w:val="003C24C0"/>
    <w:rsid w:val="005A7E61"/>
    <w:rsid w:val="006337BB"/>
    <w:rsid w:val="0063433C"/>
    <w:rsid w:val="0068245C"/>
    <w:rsid w:val="007441CB"/>
    <w:rsid w:val="00800115"/>
    <w:rsid w:val="0082625C"/>
    <w:rsid w:val="008C1536"/>
    <w:rsid w:val="008D396A"/>
    <w:rsid w:val="00941B2A"/>
    <w:rsid w:val="009A0F1B"/>
    <w:rsid w:val="009D788D"/>
    <w:rsid w:val="00B662FE"/>
    <w:rsid w:val="00B70E8F"/>
    <w:rsid w:val="00BD6392"/>
    <w:rsid w:val="00BF640F"/>
    <w:rsid w:val="00C4171B"/>
    <w:rsid w:val="00CC356F"/>
    <w:rsid w:val="00D864E5"/>
    <w:rsid w:val="00DD211B"/>
    <w:rsid w:val="00E102F6"/>
    <w:rsid w:val="00E91E08"/>
    <w:rsid w:val="00ED4887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C067"/>
  <w15:chartTrackingRefBased/>
  <w15:docId w15:val="{A7B3A23B-705E-4590-942F-4AB97689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6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2687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2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2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joern@bauernverband-s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</dc:creator>
  <cp:keywords/>
  <dc:description/>
  <cp:lastModifiedBy>Bauernverband Altmarkkreis Salzwedel</cp:lastModifiedBy>
  <cp:revision>2</cp:revision>
  <cp:lastPrinted>2019-02-21T09:26:00Z</cp:lastPrinted>
  <dcterms:created xsi:type="dcterms:W3CDTF">2022-10-21T06:10:00Z</dcterms:created>
  <dcterms:modified xsi:type="dcterms:W3CDTF">2022-10-21T06:10:00Z</dcterms:modified>
</cp:coreProperties>
</file>